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E7" w:rsidRDefault="003009E7" w:rsidP="003009E7">
      <w:pPr>
        <w:pStyle w:val="Bezmezer"/>
      </w:pPr>
    </w:p>
    <w:tbl>
      <w:tblPr>
        <w:tblStyle w:val="Mkatabulky1"/>
        <w:tblW w:w="11228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3856"/>
      </w:tblGrid>
      <w:tr w:rsidR="00417C63" w:rsidRPr="003009E7" w:rsidTr="0074049D">
        <w:tc>
          <w:tcPr>
            <w:tcW w:w="11228" w:type="dxa"/>
            <w:gridSpan w:val="4"/>
            <w:shd w:val="clear" w:color="auto" w:fill="FFC000"/>
          </w:tcPr>
          <w:p w:rsidR="003009E7" w:rsidRPr="00F97677" w:rsidRDefault="003009E7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67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417C63" w:rsidRPr="008F1785" w:rsidTr="0074049D"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02" w:type="dxa"/>
          </w:tcPr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Městský úřad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náměstí Krále Vladislava 1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 24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00235105</w:t>
            </w:r>
          </w:p>
          <w:p w:rsidR="0080308F" w:rsidRPr="008F1785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DS: 4ghb4cv</w:t>
            </w:r>
          </w:p>
        </w:tc>
        <w:tc>
          <w:tcPr>
            <w:tcW w:w="1843" w:type="dxa"/>
          </w:tcPr>
          <w:p w:rsidR="00417C63" w:rsidRPr="00A32C9A" w:rsidRDefault="00DB1B49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Zástupce správce osobních údajů</w:t>
            </w:r>
          </w:p>
        </w:tc>
        <w:tc>
          <w:tcPr>
            <w:tcW w:w="3856" w:type="dxa"/>
          </w:tcPr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Václav Cimrman</w:t>
            </w:r>
          </w:p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Strážník pověřený plněním některých úkolů při řízení Městské policie Velvary</w:t>
            </w:r>
          </w:p>
          <w:p w:rsidR="00287F2C" w:rsidRDefault="00213B55" w:rsidP="00287F2C">
            <w:hyperlink r:id="rId6">
              <w:r w:rsidR="00287F2C">
                <w:rPr>
                  <w:rStyle w:val="Internetovodkaz"/>
                  <w:rFonts w:ascii="Tahoma" w:hAnsi="Tahoma" w:cs="Tahoma"/>
                  <w:sz w:val="20"/>
                  <w:szCs w:val="20"/>
                </w:rPr>
                <w:t>mestska.policie@velvary.cz</w:t>
              </w:r>
            </w:hyperlink>
          </w:p>
          <w:p w:rsidR="00287F2C" w:rsidRDefault="00287F2C" w:rsidP="00287F2C">
            <w:bookmarkStart w:id="0" w:name="__DdeLink__1007_2007547896"/>
            <w:bookmarkEnd w:id="0"/>
            <w:r>
              <w:rPr>
                <w:rFonts w:ascii="Tahoma" w:hAnsi="Tahoma" w:cs="Tahoma"/>
                <w:color w:val="00000A"/>
                <w:sz w:val="20"/>
                <w:szCs w:val="20"/>
              </w:rPr>
              <w:t>telefon: 725 077 711</w:t>
            </w:r>
          </w:p>
          <w:p w:rsidR="00DB1B49" w:rsidRPr="008F1785" w:rsidRDefault="00DB1B49" w:rsidP="005F2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D7F" w:rsidRPr="008F1785" w:rsidTr="0074049D">
        <w:trPr>
          <w:trHeight w:val="450"/>
        </w:trPr>
        <w:tc>
          <w:tcPr>
            <w:tcW w:w="2127" w:type="dxa"/>
            <w:vMerge w:val="restart"/>
          </w:tcPr>
          <w:p w:rsidR="00B21D7F" w:rsidRPr="00A32C9A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402" w:type="dxa"/>
            <w:vMerge w:val="restart"/>
          </w:tcPr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 Radim Wolák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315 617 002</w:t>
            </w:r>
          </w:p>
          <w:p w:rsidR="006512E5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starosta@velvary.cz</w:t>
            </w: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Odpovědný útvar</w:t>
            </w:r>
          </w:p>
        </w:tc>
        <w:tc>
          <w:tcPr>
            <w:tcW w:w="3856" w:type="dxa"/>
          </w:tcPr>
          <w:p w:rsidR="00B21D7F" w:rsidRDefault="00A17511" w:rsidP="006512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Městská policie Velvary</w:t>
            </w:r>
          </w:p>
        </w:tc>
      </w:tr>
      <w:tr w:rsidR="00B21D7F" w:rsidRPr="008F1785" w:rsidTr="00CD4D8F">
        <w:trPr>
          <w:trHeight w:val="344"/>
        </w:trPr>
        <w:tc>
          <w:tcPr>
            <w:tcW w:w="2127" w:type="dxa"/>
            <w:vMerge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1D7F" w:rsidRDefault="00B21D7F" w:rsidP="000B0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Odpovědná osoba</w:t>
            </w:r>
          </w:p>
        </w:tc>
        <w:tc>
          <w:tcPr>
            <w:tcW w:w="3856" w:type="dxa"/>
          </w:tcPr>
          <w:p w:rsidR="00B21D7F" w:rsidRDefault="00A17511" w:rsidP="001169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Václav Cimrman</w:t>
            </w:r>
          </w:p>
        </w:tc>
      </w:tr>
      <w:tr w:rsidR="00417C63" w:rsidRPr="002216AE" w:rsidTr="0074049D">
        <w:trPr>
          <w:trHeight w:val="262"/>
        </w:trPr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02" w:type="dxa"/>
            <w:shd w:val="clear" w:color="auto" w:fill="auto"/>
          </w:tcPr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775334295</w:t>
            </w:r>
          </w:p>
          <w:p w:rsidR="00DB1B49" w:rsidRPr="00C2589F" w:rsidRDefault="004E1E4F" w:rsidP="005F23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 w:rsidRPr="00A01CC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petra.urbanova@mestokralupy.cz</w:t>
              </w:r>
            </w:hyperlink>
          </w:p>
        </w:tc>
        <w:tc>
          <w:tcPr>
            <w:tcW w:w="1843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56" w:type="dxa"/>
          </w:tcPr>
          <w:p w:rsidR="00DB1B49" w:rsidRPr="002216AE" w:rsidRDefault="006D4D4A" w:rsidP="006D4D4A">
            <w:pPr>
              <w:rPr>
                <w:rFonts w:ascii="Tahoma" w:hAnsi="Tahoma" w:cs="Tahoma"/>
                <w:sz w:val="20"/>
                <w:szCs w:val="20"/>
              </w:rPr>
            </w:pPr>
            <w:r w:rsidRPr="006D4D4A">
              <w:rPr>
                <w:rFonts w:ascii="Tahoma" w:eastAsiaTheme="minorEastAsia" w:hAnsi="Tahoma" w:cs="Tahoma"/>
                <w:color w:val="00000A"/>
                <w:sz w:val="20"/>
                <w:szCs w:val="20"/>
                <w:lang w:eastAsia="cs-CZ"/>
              </w:rPr>
              <w:br/>
            </w:r>
          </w:p>
        </w:tc>
      </w:tr>
      <w:tr w:rsidR="004F5F62" w:rsidRPr="00210F2B" w:rsidTr="0074049D">
        <w:tc>
          <w:tcPr>
            <w:tcW w:w="11228" w:type="dxa"/>
            <w:gridSpan w:val="4"/>
            <w:shd w:val="clear" w:color="auto" w:fill="FFC000"/>
          </w:tcPr>
          <w:p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 w:firstRow="1" w:lastRow="0" w:firstColumn="1" w:lastColumn="0" w:noHBand="0" w:noVBand="1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957400" w:rsidP="005B5AB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Vzdělávání a příprava strážníků Městské policie Velvary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E75B40" w:rsidRPr="00E75B40" w:rsidRDefault="00A441BC" w:rsidP="00CD4D8F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t>Zaměstnanci města, strážníci Městské policie Velvary</w:t>
            </w: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963F67" w:rsidRPr="00963F67" w:rsidRDefault="00963F67" w:rsidP="00963F67">
            <w:pPr>
              <w:spacing w:before="12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color w:val="00000A"/>
                <w:sz w:val="20"/>
                <w:szCs w:val="20"/>
              </w:rPr>
              <w:t xml:space="preserve">Interní: 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starosta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strážníci městské policie 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referenti podatelny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oprávněné úřední osoby k výkonu agendy na MěÚ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IT</w:t>
            </w:r>
          </w:p>
          <w:p w:rsidR="00963F67" w:rsidRPr="00963F67" w:rsidRDefault="00963F67" w:rsidP="00963F67">
            <w:pPr>
              <w:spacing w:before="120"/>
              <w:ind w:left="7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</w:p>
          <w:p w:rsidR="00963F67" w:rsidRPr="00963F67" w:rsidRDefault="00963F67" w:rsidP="00963F67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color w:val="00000A"/>
                <w:sz w:val="20"/>
                <w:szCs w:val="20"/>
              </w:rPr>
              <w:t>Externí: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Ministerstvo vnitra ČR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Školící středisko profesní přípravy Mělník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Organizace pořádající odborné vzdělávací kurzy, školení a konference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Osobní údaje jsou dále poskytovány pouze na základě oprávnění stanovených zvláštními právními předpisy</w:t>
            </w:r>
          </w:p>
          <w:p w:rsidR="00814EB2" w:rsidRPr="006F19B6" w:rsidRDefault="00814EB2" w:rsidP="00B80E6C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213B55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213B55" w:rsidP="00DA22E2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68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E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30A86">
              <w:rPr>
                <w:rFonts w:ascii="Tahoma" w:hAnsi="Tahoma" w:cs="Tahoma"/>
                <w:sz w:val="20"/>
                <w:szCs w:val="20"/>
              </w:rPr>
              <w:t xml:space="preserve"> od jiného subjektu </w:t>
            </w: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E81224" w:rsidRDefault="000878CA" w:rsidP="00DA22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B40" w:rsidRPr="008F1785" w:rsidTr="00D2055F">
        <w:tc>
          <w:tcPr>
            <w:tcW w:w="2871" w:type="dxa"/>
          </w:tcPr>
          <w:p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9F2BA0" w:rsidRPr="00CD4D8F" w:rsidRDefault="002D4F94" w:rsidP="00B8663B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údaje jsou zpracovány za účelem zápisu na vzdělávací kurzy, odborná školení a konference a z důvodu zajištění povinného vzdělávání a ověřování odborných předpokladů Ministerstvem vnitra ČR dle §4d zákona č. 553/1991 Sb., o obecní policii.</w:t>
            </w:r>
          </w:p>
        </w:tc>
      </w:tr>
      <w:tr w:rsidR="00EB1789" w:rsidRPr="008F1785" w:rsidTr="009157A6">
        <w:tc>
          <w:tcPr>
            <w:tcW w:w="7939" w:type="dxa"/>
            <w:gridSpan w:val="5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  <w:r w:rsidR="007C5C08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C5C08" w:rsidRPr="006512E5">
              <w:rPr>
                <w:rFonts w:ascii="Tahoma" w:hAnsi="Tahoma" w:cs="Tahoma"/>
                <w:strike/>
                <w:sz w:val="20"/>
                <w:szCs w:val="20"/>
              </w:rPr>
              <w:t>Ne</w:t>
            </w:r>
          </w:p>
        </w:tc>
      </w:tr>
      <w:tr w:rsidR="00E75B40" w:rsidRPr="008F1785" w:rsidTr="009157A6">
        <w:tc>
          <w:tcPr>
            <w:tcW w:w="7939" w:type="dxa"/>
            <w:gridSpan w:val="5"/>
          </w:tcPr>
          <w:p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E75B40" w:rsidRDefault="007C5C08" w:rsidP="007C5C0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Ne</w:t>
            </w:r>
          </w:p>
        </w:tc>
      </w:tr>
      <w:tr w:rsidR="00736D36" w:rsidRPr="008F1785" w:rsidTr="009157A6">
        <w:tc>
          <w:tcPr>
            <w:tcW w:w="7939" w:type="dxa"/>
            <w:gridSpan w:val="5"/>
          </w:tcPr>
          <w:p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</w:tcPr>
          <w:p w:rsidR="00736D36" w:rsidRDefault="007C5C08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36D36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:rsidTr="009157A6">
        <w:tc>
          <w:tcPr>
            <w:tcW w:w="11199" w:type="dxa"/>
            <w:gridSpan w:val="7"/>
            <w:shd w:val="clear" w:color="auto" w:fill="FFC000"/>
          </w:tcPr>
          <w:p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6512E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Pohlaví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63899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Titul, vědecká hodnost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4812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CD4D8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82520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163412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25242F" w:rsidRDefault="00352964" w:rsidP="00204F73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589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D2055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7093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AB0CB9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6180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392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684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4779BA" w:rsidRDefault="00352964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9A0139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9A0139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9625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60378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rPr>
          <w:trHeight w:val="706"/>
        </w:trPr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5816" w:type="dxa"/>
            <w:gridSpan w:val="3"/>
            <w:vAlign w:val="center"/>
          </w:tcPr>
          <w:p w:rsidR="009157A6" w:rsidRDefault="00352964" w:rsidP="00352964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="006512E5">
              <w:rPr>
                <w:rFonts w:ascii="Tahoma" w:hAnsi="Tahoma" w:cs="Tahoma"/>
                <w:i/>
                <w:sz w:val="20"/>
                <w:szCs w:val="20"/>
              </w:rPr>
              <w:t>odpis</w:t>
            </w:r>
          </w:p>
          <w:p w:rsidR="00352964" w:rsidRDefault="00352964" w:rsidP="00352964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Den vzniku pracovního poměru u městské policie</w:t>
            </w:r>
          </w:p>
          <w:p w:rsidR="00352964" w:rsidRDefault="00352964" w:rsidP="00352964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splnění zkoušky z odborné způsobilosti (počet úspěšně složených zkoušek, datum poslední úspěšně složené zkoušky)</w:t>
            </w:r>
          </w:p>
          <w:p w:rsidR="00352964" w:rsidRDefault="00352964" w:rsidP="00352964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Identifikační číslo strážníka</w:t>
            </w:r>
          </w:p>
          <w:p w:rsidR="00352964" w:rsidRPr="003009E7" w:rsidRDefault="00352964" w:rsidP="0035296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Pr="003026F7" w:rsidRDefault="00213B55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7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9157A6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9157A6">
              <w:rPr>
                <w:rFonts w:ascii="Tahoma" w:hAnsi="Tahoma" w:cs="Tahoma"/>
                <w:sz w:val="20"/>
                <w:szCs w:val="20"/>
              </w:rPr>
              <w:t> 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9157A6" w:rsidRPr="003026F7" w:rsidRDefault="00213B55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9157A6" w:rsidRPr="004E4008" w:rsidRDefault="009157A6" w:rsidP="004E1E4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Default="00213B55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9157A6" w:rsidRDefault="009157A6" w:rsidP="00504E50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:rsidTr="009157A6">
        <w:tc>
          <w:tcPr>
            <w:tcW w:w="11199" w:type="dxa"/>
            <w:gridSpan w:val="7"/>
          </w:tcPr>
          <w:p w:rsidR="00F57411" w:rsidRDefault="00213B55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</w:t>
            </w:r>
            <w:r w:rsidR="00C956FA">
              <w:rPr>
                <w:rFonts w:ascii="Tahoma" w:hAnsi="Tahoma" w:cs="Tahoma"/>
                <w:sz w:val="20"/>
                <w:szCs w:val="20"/>
              </w:rPr>
              <w:t>ích údajů dětí</w:t>
            </w:r>
          </w:p>
        </w:tc>
      </w:tr>
      <w:tr w:rsidR="00B42B47" w:rsidRPr="008F1785" w:rsidTr="009157A6">
        <w:tc>
          <w:tcPr>
            <w:tcW w:w="11199" w:type="dxa"/>
            <w:gridSpan w:val="7"/>
            <w:shd w:val="clear" w:color="auto" w:fill="FFC000"/>
          </w:tcPr>
          <w:p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možnost)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213B55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B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213B55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213B55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v souladu se zákony číslo: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- 553/1991 Sb., o obecní policii</w:t>
            </w:r>
          </w:p>
          <w:p w:rsidR="00A739F6" w:rsidRDefault="00A739F6" w:rsidP="00C77ECA">
            <w:pPr>
              <w:spacing w:before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213B55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213B55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C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C77ECA" w:rsidRDefault="00C77ECA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případě ostatních vzdělávacích kurzů, seminářů, jejichž účast nepodmiňuje zákon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Pr="00F57411" w:rsidRDefault="00213B55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E58D3" w:rsidTr="009157A6">
        <w:tc>
          <w:tcPr>
            <w:tcW w:w="5383" w:type="dxa"/>
            <w:gridSpan w:val="4"/>
            <w:shd w:val="clear" w:color="auto" w:fill="FFFFFF" w:themeFill="background1"/>
          </w:tcPr>
          <w:p w:rsidR="007E58D3" w:rsidRDefault="007E58D3" w:rsidP="00F249D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7E58D3" w:rsidRPr="000916C7" w:rsidRDefault="00466037" w:rsidP="000916C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neposkytnutí osobních údajů nedochází.</w:t>
            </w:r>
          </w:p>
        </w:tc>
      </w:tr>
      <w:tr w:rsidR="00AB3C72" w:rsidRPr="00860CE3" w:rsidTr="009157A6">
        <w:tc>
          <w:tcPr>
            <w:tcW w:w="11199" w:type="dxa"/>
            <w:gridSpan w:val="7"/>
            <w:shd w:val="clear" w:color="auto" w:fill="FFC000"/>
          </w:tcPr>
          <w:p w:rsidR="00AB3C72" w:rsidRPr="00860CE3" w:rsidRDefault="00AB3C7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60C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zpracování osobních údajů</w:t>
            </w:r>
          </w:p>
        </w:tc>
      </w:tr>
      <w:tr w:rsidR="001F50CA" w:rsidRPr="009751C3" w:rsidTr="00D2055F">
        <w:tc>
          <w:tcPr>
            <w:tcW w:w="2871" w:type="dxa"/>
          </w:tcPr>
          <w:p w:rsidR="001F50CA" w:rsidRPr="008F1785" w:rsidRDefault="001F50CA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Elektronické zpracování</w:t>
            </w:r>
          </w:p>
        </w:tc>
        <w:tc>
          <w:tcPr>
            <w:tcW w:w="8328" w:type="dxa"/>
            <w:gridSpan w:val="6"/>
          </w:tcPr>
          <w:p w:rsidR="00466037" w:rsidRPr="0046603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 xml:space="preserve">Informační systém úřadu MUNIS </w:t>
            </w:r>
          </w:p>
          <w:p w:rsidR="00176138" w:rsidRPr="003E67D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>Libre Office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04E5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dokumentace</w:t>
            </w:r>
          </w:p>
        </w:tc>
        <w:tc>
          <w:tcPr>
            <w:tcW w:w="8328" w:type="dxa"/>
            <w:gridSpan w:val="6"/>
          </w:tcPr>
          <w:p w:rsidR="00504E50" w:rsidRPr="003F00E3" w:rsidRDefault="00664E4E" w:rsidP="000C0E5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evidována ve formě spisu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D6544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Další evidence </w:t>
            </w:r>
          </w:p>
        </w:tc>
        <w:tc>
          <w:tcPr>
            <w:tcW w:w="8328" w:type="dxa"/>
            <w:gridSpan w:val="6"/>
          </w:tcPr>
          <w:p w:rsidR="005D6544" w:rsidRPr="00D30410" w:rsidRDefault="005D6544" w:rsidP="00AC4B3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80252A">
              <w:t xml:space="preserve"> </w:t>
            </w:r>
            <w:r w:rsidR="00AC4B33">
              <w:rPr>
                <w:rFonts w:ascii="Tahoma" w:hAnsi="Tahoma" w:cs="Tahoma"/>
                <w:i/>
                <w:sz w:val="20"/>
                <w:szCs w:val="20"/>
              </w:rPr>
              <w:t>Zabezpečené pomocné evidence nezbytné pro řádné plnění zákonem stanovených úkolů – jak v listinné, tak i v elektronické podobě.</w:t>
            </w:r>
          </w:p>
        </w:tc>
      </w:tr>
      <w:tr w:rsidR="00AB3C72" w:rsidRPr="005907BC" w:rsidTr="009157A6">
        <w:tc>
          <w:tcPr>
            <w:tcW w:w="11199" w:type="dxa"/>
            <w:gridSpan w:val="7"/>
            <w:shd w:val="clear" w:color="auto" w:fill="FFC000"/>
          </w:tcPr>
          <w:p w:rsidR="00AB3C72" w:rsidRPr="00204F73" w:rsidRDefault="00C61D3C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zabezpečení osobních údajů</w:t>
            </w:r>
          </w:p>
        </w:tc>
      </w:tr>
      <w:tr w:rsidR="00C61D3C" w:rsidRPr="005907BC" w:rsidTr="009157A6">
        <w:tc>
          <w:tcPr>
            <w:tcW w:w="11199" w:type="dxa"/>
            <w:gridSpan w:val="7"/>
            <w:shd w:val="clear" w:color="auto" w:fill="auto"/>
          </w:tcPr>
          <w:p w:rsidR="00C61D3C" w:rsidRPr="00C61D3C" w:rsidRDefault="00C61D3C" w:rsidP="00C61D3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1D3C">
              <w:rPr>
                <w:rFonts w:ascii="Tahoma" w:hAnsi="Tahoma" w:cs="Tahoma"/>
                <w:i/>
                <w:sz w:val="20"/>
                <w:szCs w:val="20"/>
              </w:rPr>
              <w:t>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 zabezpečení osobních údajů jsou součástí bezpečnostní dokumentace úřadu.</w:t>
            </w:r>
          </w:p>
        </w:tc>
      </w:tr>
      <w:tr w:rsidR="00C61D3C" w:rsidRPr="00860CE3" w:rsidTr="009157A6">
        <w:tc>
          <w:tcPr>
            <w:tcW w:w="11199" w:type="dxa"/>
            <w:gridSpan w:val="7"/>
            <w:shd w:val="clear" w:color="auto" w:fill="FFC000"/>
          </w:tcPr>
          <w:p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D01592" w:rsidRPr="00895AC0" w:rsidTr="009157A6">
        <w:tc>
          <w:tcPr>
            <w:tcW w:w="5104" w:type="dxa"/>
            <w:gridSpan w:val="3"/>
          </w:tcPr>
          <w:p w:rsidR="00C61D3C" w:rsidRPr="00F10691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</w:t>
            </w:r>
            <w:r w:rsidR="000C0E5F">
              <w:rPr>
                <w:color w:val="000000"/>
              </w:rPr>
              <w:t xml:space="preserve"> </w:t>
            </w:r>
            <w:r w:rsidRPr="00F10691">
              <w:rPr>
                <w:color w:val="000000"/>
              </w:rPr>
              <w:t>ve skartačním řízení předány příslušnému archivu k trvalému uložení,</w:t>
            </w:r>
          </w:p>
          <w:p w:rsidR="00C61D3C" w:rsidRPr="004C4D82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C61D3C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</w:t>
            </w:r>
            <w:r w:rsidRPr="004C4D82">
              <w:rPr>
                <w:color w:val="000000"/>
              </w:rPr>
              <w:lastRenderedPageBreak/>
              <w:t>spolupracovat odbor úřadu, v němž dokument vznikl nebo byl vyřízen.</w:t>
            </w:r>
          </w:p>
          <w:p w:rsidR="00C61D3C" w:rsidRDefault="00C61D3C" w:rsidP="00C61D3C">
            <w:pPr>
              <w:ind w:left="720"/>
              <w:jc w:val="both"/>
              <w:rPr>
                <w:color w:val="000000"/>
              </w:rPr>
            </w:pPr>
          </w:p>
          <w:p w:rsidR="00D01592" w:rsidRPr="00C61D3C" w:rsidRDefault="00C61D3C" w:rsidP="00C61D3C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D01592" w:rsidRPr="00895AC0" w:rsidRDefault="0070294E" w:rsidP="00CD4D8F">
            <w:pPr>
              <w:tabs>
                <w:tab w:val="right" w:pos="5376"/>
              </w:tabs>
              <w:ind w:left="6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0294E">
              <w:lastRenderedPageBreak/>
              <w:t>117.1 kvalifikace a vzdělávání               V10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095" w:type="dxa"/>
            <w:gridSpan w:val="4"/>
          </w:tcPr>
          <w:p w:rsidR="00176138" w:rsidRPr="000C0E5F" w:rsidRDefault="00004E95" w:rsidP="008B4B8F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095" w:type="dxa"/>
            <w:gridSpan w:val="4"/>
          </w:tcPr>
          <w:p w:rsidR="000C0E5F" w:rsidRPr="00F10912" w:rsidRDefault="000C0E5F" w:rsidP="000C0E5F">
            <w:pPr>
              <w:ind w:left="63" w:right="1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0912">
              <w:rPr>
                <w:rFonts w:ascii="Tahoma" w:hAnsi="Tahoma" w:cs="Tahoma"/>
                <w:sz w:val="20"/>
                <w:szCs w:val="20"/>
              </w:rPr>
              <w:t>Na základě skartačního návrhu a jeho příloh obsahujících seznam dokumentů zařazených do skartačního řízení vypracuje Státní okresní archiv Kladno skartační protokol, jímž je udělen souhlas ke skartaci dokumentů. Dokumenty jsou dle své povahy buď předány k trvalému ulož</w:t>
            </w:r>
            <w:r w:rsidR="00432F70">
              <w:rPr>
                <w:rFonts w:ascii="Tahoma" w:hAnsi="Tahoma" w:cs="Tahoma"/>
                <w:sz w:val="20"/>
                <w:szCs w:val="20"/>
              </w:rPr>
              <w:t>ení Státnímu okresnímu archivu</w:t>
            </w:r>
            <w:r w:rsidRPr="00F10912">
              <w:rPr>
                <w:rFonts w:ascii="Tahoma" w:hAnsi="Tahoma" w:cs="Tahoma"/>
                <w:sz w:val="20"/>
                <w:szCs w:val="20"/>
              </w:rPr>
              <w:t> Kladno, nebo jsou fyzicky zlikvidovány smluvně zajištěnou firmou.</w:t>
            </w:r>
          </w:p>
          <w:p w:rsidR="00AB3C72" w:rsidRPr="00C0688E" w:rsidRDefault="00AB3C72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36D36" w:rsidRPr="008F1785" w:rsidTr="009157A6">
        <w:tc>
          <w:tcPr>
            <w:tcW w:w="11199" w:type="dxa"/>
            <w:gridSpan w:val="7"/>
            <w:shd w:val="clear" w:color="auto" w:fill="FFC000"/>
          </w:tcPr>
          <w:p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61D3C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FF463F">
        <w:t>09. 10. 2019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  <w:t xml:space="preserve"> </w:t>
      </w:r>
      <w:r w:rsidR="00213B55">
        <w:t>s</w:t>
      </w:r>
      <w:bookmarkStart w:id="1" w:name="_GoBack"/>
      <w:bookmarkEnd w:id="1"/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A481F"/>
    <w:multiLevelType w:val="multilevel"/>
    <w:tmpl w:val="29C499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0982891"/>
    <w:multiLevelType w:val="multilevel"/>
    <w:tmpl w:val="DE62E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E95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916C7"/>
    <w:rsid w:val="00092250"/>
    <w:rsid w:val="0009685B"/>
    <w:rsid w:val="000A0C51"/>
    <w:rsid w:val="000B002D"/>
    <w:rsid w:val="000B3D2D"/>
    <w:rsid w:val="000C0E5F"/>
    <w:rsid w:val="000C78B3"/>
    <w:rsid w:val="000E07DD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76138"/>
    <w:rsid w:val="0018004C"/>
    <w:rsid w:val="001D5686"/>
    <w:rsid w:val="001F4591"/>
    <w:rsid w:val="001F50CA"/>
    <w:rsid w:val="00200C8E"/>
    <w:rsid w:val="002044D3"/>
    <w:rsid w:val="00204F73"/>
    <w:rsid w:val="00210F2B"/>
    <w:rsid w:val="00213B55"/>
    <w:rsid w:val="002216AE"/>
    <w:rsid w:val="00221931"/>
    <w:rsid w:val="00245231"/>
    <w:rsid w:val="0025242F"/>
    <w:rsid w:val="00256608"/>
    <w:rsid w:val="002704DF"/>
    <w:rsid w:val="00272ED9"/>
    <w:rsid w:val="00287F2C"/>
    <w:rsid w:val="002B30DD"/>
    <w:rsid w:val="002B32C2"/>
    <w:rsid w:val="002C4F0F"/>
    <w:rsid w:val="002D4F94"/>
    <w:rsid w:val="002E1BA0"/>
    <w:rsid w:val="002F21FC"/>
    <w:rsid w:val="003009E7"/>
    <w:rsid w:val="003026F7"/>
    <w:rsid w:val="003271AC"/>
    <w:rsid w:val="00330A86"/>
    <w:rsid w:val="003317ED"/>
    <w:rsid w:val="003324E9"/>
    <w:rsid w:val="003408A1"/>
    <w:rsid w:val="003516EF"/>
    <w:rsid w:val="00352964"/>
    <w:rsid w:val="00354D7D"/>
    <w:rsid w:val="0036028C"/>
    <w:rsid w:val="003957D4"/>
    <w:rsid w:val="003A559E"/>
    <w:rsid w:val="003B2882"/>
    <w:rsid w:val="003B656D"/>
    <w:rsid w:val="003D3A0D"/>
    <w:rsid w:val="003E2592"/>
    <w:rsid w:val="003E2B03"/>
    <w:rsid w:val="003E635B"/>
    <w:rsid w:val="003E67D7"/>
    <w:rsid w:val="003F00E3"/>
    <w:rsid w:val="003F46BC"/>
    <w:rsid w:val="003F5872"/>
    <w:rsid w:val="00402E84"/>
    <w:rsid w:val="00417C63"/>
    <w:rsid w:val="00427D1F"/>
    <w:rsid w:val="00431085"/>
    <w:rsid w:val="00432F70"/>
    <w:rsid w:val="004417CA"/>
    <w:rsid w:val="004512B0"/>
    <w:rsid w:val="00452011"/>
    <w:rsid w:val="00466037"/>
    <w:rsid w:val="004672FB"/>
    <w:rsid w:val="00491BE5"/>
    <w:rsid w:val="004C4F2D"/>
    <w:rsid w:val="004D15E8"/>
    <w:rsid w:val="004E04CD"/>
    <w:rsid w:val="004E1C8A"/>
    <w:rsid w:val="004E1E4F"/>
    <w:rsid w:val="004E4008"/>
    <w:rsid w:val="004E4156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233C"/>
    <w:rsid w:val="005F6B30"/>
    <w:rsid w:val="006144FF"/>
    <w:rsid w:val="0062754A"/>
    <w:rsid w:val="00631A63"/>
    <w:rsid w:val="00642F39"/>
    <w:rsid w:val="006446BB"/>
    <w:rsid w:val="00647C43"/>
    <w:rsid w:val="006512E5"/>
    <w:rsid w:val="00663DD9"/>
    <w:rsid w:val="00664E4E"/>
    <w:rsid w:val="00675FDC"/>
    <w:rsid w:val="0067651D"/>
    <w:rsid w:val="00695B7E"/>
    <w:rsid w:val="00697604"/>
    <w:rsid w:val="006A45D4"/>
    <w:rsid w:val="006C13F3"/>
    <w:rsid w:val="006C175A"/>
    <w:rsid w:val="006C423F"/>
    <w:rsid w:val="006D4D4A"/>
    <w:rsid w:val="006E48BD"/>
    <w:rsid w:val="006F19B6"/>
    <w:rsid w:val="007005FA"/>
    <w:rsid w:val="007023CE"/>
    <w:rsid w:val="0070294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2B6C"/>
    <w:rsid w:val="007639C2"/>
    <w:rsid w:val="00765F7F"/>
    <w:rsid w:val="00790F49"/>
    <w:rsid w:val="007B5FE2"/>
    <w:rsid w:val="007C5C08"/>
    <w:rsid w:val="007D5275"/>
    <w:rsid w:val="007E58D3"/>
    <w:rsid w:val="007E6AC1"/>
    <w:rsid w:val="008029CE"/>
    <w:rsid w:val="0080308F"/>
    <w:rsid w:val="00804873"/>
    <w:rsid w:val="008071D4"/>
    <w:rsid w:val="00812BCA"/>
    <w:rsid w:val="00814C32"/>
    <w:rsid w:val="00814EB2"/>
    <w:rsid w:val="0084206C"/>
    <w:rsid w:val="00850B75"/>
    <w:rsid w:val="00860CE3"/>
    <w:rsid w:val="00864014"/>
    <w:rsid w:val="008705EC"/>
    <w:rsid w:val="00876A78"/>
    <w:rsid w:val="00897008"/>
    <w:rsid w:val="008B4B8F"/>
    <w:rsid w:val="008B6A6C"/>
    <w:rsid w:val="008C5636"/>
    <w:rsid w:val="008D2508"/>
    <w:rsid w:val="008E1B87"/>
    <w:rsid w:val="008F1785"/>
    <w:rsid w:val="009000FE"/>
    <w:rsid w:val="009066E7"/>
    <w:rsid w:val="009104F6"/>
    <w:rsid w:val="00915384"/>
    <w:rsid w:val="009157A6"/>
    <w:rsid w:val="0092571C"/>
    <w:rsid w:val="00952EDA"/>
    <w:rsid w:val="00957400"/>
    <w:rsid w:val="0096017E"/>
    <w:rsid w:val="00963F67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D5FEC"/>
    <w:rsid w:val="009E1C2E"/>
    <w:rsid w:val="009E33A7"/>
    <w:rsid w:val="009F2BA0"/>
    <w:rsid w:val="00A13116"/>
    <w:rsid w:val="00A17511"/>
    <w:rsid w:val="00A225EC"/>
    <w:rsid w:val="00A41B7A"/>
    <w:rsid w:val="00A441BC"/>
    <w:rsid w:val="00A46C65"/>
    <w:rsid w:val="00A47921"/>
    <w:rsid w:val="00A623C6"/>
    <w:rsid w:val="00A739F6"/>
    <w:rsid w:val="00A802DF"/>
    <w:rsid w:val="00A814AF"/>
    <w:rsid w:val="00A8193D"/>
    <w:rsid w:val="00AB0CB9"/>
    <w:rsid w:val="00AB3C72"/>
    <w:rsid w:val="00AC32E5"/>
    <w:rsid w:val="00AC4B33"/>
    <w:rsid w:val="00AD46C0"/>
    <w:rsid w:val="00AE4E2E"/>
    <w:rsid w:val="00AE6EC1"/>
    <w:rsid w:val="00AF0A57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0E6C"/>
    <w:rsid w:val="00B82401"/>
    <w:rsid w:val="00B860C5"/>
    <w:rsid w:val="00B8663B"/>
    <w:rsid w:val="00B9652D"/>
    <w:rsid w:val="00BA4A6F"/>
    <w:rsid w:val="00BD155B"/>
    <w:rsid w:val="00BD1EB6"/>
    <w:rsid w:val="00BD34F5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ECA"/>
    <w:rsid w:val="00C84083"/>
    <w:rsid w:val="00C84D84"/>
    <w:rsid w:val="00C86AFB"/>
    <w:rsid w:val="00C956FA"/>
    <w:rsid w:val="00CA665B"/>
    <w:rsid w:val="00CC6D76"/>
    <w:rsid w:val="00CD4D8F"/>
    <w:rsid w:val="00CE2A4F"/>
    <w:rsid w:val="00D00C64"/>
    <w:rsid w:val="00D01592"/>
    <w:rsid w:val="00D03C78"/>
    <w:rsid w:val="00D04AFA"/>
    <w:rsid w:val="00D10D01"/>
    <w:rsid w:val="00D1242F"/>
    <w:rsid w:val="00D2055F"/>
    <w:rsid w:val="00D30410"/>
    <w:rsid w:val="00D47617"/>
    <w:rsid w:val="00D564BC"/>
    <w:rsid w:val="00D66176"/>
    <w:rsid w:val="00D764A8"/>
    <w:rsid w:val="00D8233C"/>
    <w:rsid w:val="00D90F24"/>
    <w:rsid w:val="00DA22E2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1224"/>
    <w:rsid w:val="00E85DFA"/>
    <w:rsid w:val="00E91740"/>
    <w:rsid w:val="00E97407"/>
    <w:rsid w:val="00EB1789"/>
    <w:rsid w:val="00EB6611"/>
    <w:rsid w:val="00EB707B"/>
    <w:rsid w:val="00F10912"/>
    <w:rsid w:val="00F249DB"/>
    <w:rsid w:val="00F348FB"/>
    <w:rsid w:val="00F57411"/>
    <w:rsid w:val="00F757C4"/>
    <w:rsid w:val="00F848A1"/>
    <w:rsid w:val="00F97677"/>
    <w:rsid w:val="00FA3253"/>
    <w:rsid w:val="00FB3887"/>
    <w:rsid w:val="00FC25CC"/>
    <w:rsid w:val="00FC6D34"/>
    <w:rsid w:val="00FD6D1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DC09-9EFC-4209-825E-48FA880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28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urbanova@mesto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tska.policie@vel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D48C-3CA6-4B2C-940E-34EFE49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Petra Urbanová</cp:lastModifiedBy>
  <cp:revision>38</cp:revision>
  <cp:lastPrinted>2018-03-01T09:19:00Z</cp:lastPrinted>
  <dcterms:created xsi:type="dcterms:W3CDTF">2018-07-29T20:33:00Z</dcterms:created>
  <dcterms:modified xsi:type="dcterms:W3CDTF">2019-10-09T19:03:00Z</dcterms:modified>
</cp:coreProperties>
</file>